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42E8" w14:textId="77777777" w:rsidR="001234D8" w:rsidRPr="00DA2D90" w:rsidRDefault="001234D8" w:rsidP="001234D8">
      <w:pPr>
        <w:spacing w:line="278" w:lineRule="auto"/>
        <w:rPr>
          <w:rFonts w:cs="Times New Roman"/>
          <w:b/>
          <w:bCs/>
          <w:color w:val="0432FF"/>
          <w:szCs w:val="20"/>
        </w:rPr>
      </w:pPr>
      <w:r w:rsidRPr="00DA2D90">
        <w:rPr>
          <w:rFonts w:cs="Times New Roman"/>
          <w:b/>
          <w:bCs/>
          <w:color w:val="0432FF"/>
          <w:szCs w:val="20"/>
        </w:rPr>
        <w:t>(Required)</w:t>
      </w:r>
    </w:p>
    <w:p w14:paraId="7D319352" w14:textId="77777777" w:rsidR="001234D8" w:rsidRPr="00DA2D90" w:rsidRDefault="001234D8" w:rsidP="001234D8">
      <w:pPr>
        <w:spacing w:line="278" w:lineRule="auto"/>
        <w:jc w:val="center"/>
        <w:rPr>
          <w:rFonts w:cs="Times New Roman"/>
          <w:b/>
          <w:bCs/>
          <w:szCs w:val="20"/>
        </w:rPr>
      </w:pPr>
      <w:r w:rsidRPr="00DA2D90">
        <w:rPr>
          <w:rFonts w:cs="Times New Roman"/>
          <w:b/>
          <w:bCs/>
          <w:szCs w:val="20"/>
        </w:rPr>
        <w:t>Permission to Use and Copyright statement</w:t>
      </w:r>
    </w:p>
    <w:p w14:paraId="71EDB735" w14:textId="77777777" w:rsidR="001234D8" w:rsidRPr="00DA2D90" w:rsidRDefault="001234D8" w:rsidP="001234D8">
      <w:pPr>
        <w:spacing w:line="278" w:lineRule="auto"/>
        <w:rPr>
          <w:rFonts w:cs="Times New Roman"/>
          <w:b/>
          <w:bCs/>
          <w:szCs w:val="20"/>
        </w:rPr>
      </w:pPr>
    </w:p>
    <w:p w14:paraId="479A675C" w14:textId="77777777" w:rsidR="001234D8" w:rsidRPr="00DA2D90" w:rsidRDefault="001234D8" w:rsidP="001234D8">
      <w:pPr>
        <w:spacing w:line="278" w:lineRule="auto"/>
        <w:rPr>
          <w:rFonts w:cs="Times New Roman"/>
          <w:color w:val="0432FF"/>
          <w:szCs w:val="20"/>
        </w:rPr>
      </w:pPr>
      <w:r w:rsidRPr="00DA2D90">
        <w:rPr>
          <w:rFonts w:cs="Times New Roman"/>
          <w:color w:val="0432FF"/>
          <w:szCs w:val="20"/>
        </w:rPr>
        <w:t xml:space="preserve">Following section statement may be reproduced as such </w:t>
      </w:r>
      <w:r w:rsidRPr="00DA2D90">
        <w:rPr>
          <w:rFonts w:cs="Times New Roman"/>
          <w:color w:val="0432FF"/>
          <w:szCs w:val="20"/>
          <w:highlight w:val="yellow"/>
        </w:rPr>
        <w:t>or modified with the approval of the supervisor/s and the graduate chair of the academic unit</w:t>
      </w:r>
      <w:r w:rsidRPr="00DA2D90">
        <w:rPr>
          <w:rFonts w:cs="Times New Roman"/>
          <w:color w:val="0432FF"/>
          <w:szCs w:val="20"/>
        </w:rPr>
        <w:t>:</w:t>
      </w:r>
    </w:p>
    <w:p w14:paraId="097C1F0C" w14:textId="77777777" w:rsidR="001234D8" w:rsidRPr="00DA2D90" w:rsidRDefault="001234D8" w:rsidP="001234D8">
      <w:pPr>
        <w:spacing w:line="278" w:lineRule="auto"/>
        <w:rPr>
          <w:rFonts w:cs="Times New Roman"/>
          <w:b/>
          <w:bCs/>
          <w:szCs w:val="20"/>
        </w:rPr>
      </w:pPr>
    </w:p>
    <w:p w14:paraId="79BFD50A" w14:textId="77777777" w:rsidR="001234D8" w:rsidRPr="00DA2D90" w:rsidRDefault="001234D8" w:rsidP="001234D8">
      <w:pPr>
        <w:spacing w:line="278" w:lineRule="auto"/>
        <w:ind w:left="1134"/>
        <w:rPr>
          <w:rFonts w:cs="Times New Roman"/>
          <w:szCs w:val="20"/>
        </w:rPr>
      </w:pPr>
      <w:r w:rsidRPr="00DA2D90">
        <w:rPr>
          <w:rFonts w:cs="Times New Roman"/>
          <w:szCs w:val="20"/>
        </w:rPr>
        <w:t>In presenting this thesis/dissertation in partial fulfillment of the requirements for [name of the degree] from the University of Saskatchewan, I agree that the Libraries of this University may make it freely available for inspection. I, [ name], am the sole holder of the copyright to scholarly and research work presented herein [alternate language for Creative Commons attributes: I allow the reproduction of the document under Creative Commons license {name the type; for example, CC-BY-NC-ND}]. It is understood that any copying or publication or use of this thesis/dissertation or parts thereof for financial gain shall not be allowed without my written permission. It is also understood that due recognition shall be given to me and to the University of Saskatchewan in any scholarly use which may be made of any material in my thesis/dissertation. I agree that permission for copying of this thesis/dissertation in any manner, in whole or in part, for scholarly purposes may be granted by the professor or professors who supervised my thesis/dissertation work or, in their absence, by the Head of the department/academic unit or the Dean of the College of Graduate Studies. Requests for permission to copy or to make other uses of materials in this thesis/dissertation in whole or part for scholarly purpose should be addressed to:</w:t>
      </w:r>
    </w:p>
    <w:p w14:paraId="4F5CDDFD" w14:textId="77777777" w:rsidR="001234D8" w:rsidRPr="00DA2D90" w:rsidRDefault="001234D8" w:rsidP="001234D8">
      <w:pPr>
        <w:tabs>
          <w:tab w:val="left" w:pos="2268"/>
        </w:tabs>
        <w:spacing w:after="0" w:line="278" w:lineRule="auto"/>
        <w:ind w:left="1134"/>
        <w:rPr>
          <w:rFonts w:cs="Times New Roman"/>
          <w:szCs w:val="20"/>
        </w:rPr>
      </w:pPr>
      <w:r w:rsidRPr="00DA2D90">
        <w:rPr>
          <w:rFonts w:cs="Times New Roman"/>
          <w:szCs w:val="20"/>
        </w:rPr>
        <w:tab/>
        <w:t>Head of the [name of academic unit]</w:t>
      </w:r>
    </w:p>
    <w:p w14:paraId="38BD0867" w14:textId="77777777" w:rsidR="001234D8" w:rsidRPr="00DA2D90" w:rsidRDefault="001234D8" w:rsidP="001234D8">
      <w:pPr>
        <w:tabs>
          <w:tab w:val="left" w:pos="2268"/>
        </w:tabs>
        <w:spacing w:after="0" w:line="278" w:lineRule="auto"/>
        <w:ind w:left="1134"/>
        <w:rPr>
          <w:rFonts w:cs="Times New Roman"/>
          <w:szCs w:val="20"/>
        </w:rPr>
      </w:pPr>
      <w:r w:rsidRPr="00DA2D90">
        <w:rPr>
          <w:rFonts w:cs="Times New Roman"/>
          <w:szCs w:val="20"/>
        </w:rPr>
        <w:tab/>
        <w:t>[street address]</w:t>
      </w:r>
    </w:p>
    <w:p w14:paraId="46F83AEC" w14:textId="77777777" w:rsidR="001234D8" w:rsidRPr="00DA2D90" w:rsidRDefault="001234D8" w:rsidP="001234D8">
      <w:pPr>
        <w:tabs>
          <w:tab w:val="left" w:pos="2268"/>
        </w:tabs>
        <w:spacing w:after="0" w:line="278" w:lineRule="auto"/>
        <w:ind w:left="1134"/>
        <w:rPr>
          <w:rFonts w:cs="Times New Roman"/>
          <w:szCs w:val="20"/>
        </w:rPr>
      </w:pPr>
      <w:r w:rsidRPr="00DA2D90">
        <w:rPr>
          <w:rFonts w:cs="Times New Roman"/>
          <w:szCs w:val="20"/>
        </w:rPr>
        <w:tab/>
        <w:t>University of Saskatchewan</w:t>
      </w:r>
    </w:p>
    <w:p w14:paraId="3BF951F7" w14:textId="77777777" w:rsidR="001234D8" w:rsidRPr="00DA2D90" w:rsidRDefault="001234D8" w:rsidP="001234D8">
      <w:pPr>
        <w:tabs>
          <w:tab w:val="left" w:pos="2268"/>
        </w:tabs>
        <w:spacing w:after="0" w:line="278" w:lineRule="auto"/>
        <w:ind w:left="1134"/>
        <w:rPr>
          <w:rFonts w:cs="Times New Roman"/>
          <w:szCs w:val="20"/>
        </w:rPr>
      </w:pPr>
      <w:r w:rsidRPr="00DA2D90">
        <w:rPr>
          <w:rFonts w:cs="Times New Roman"/>
          <w:szCs w:val="20"/>
        </w:rPr>
        <w:tab/>
        <w:t>Saskatoon, Saskatchewan [postal code] Canada</w:t>
      </w:r>
    </w:p>
    <w:p w14:paraId="66CA4F96" w14:textId="77777777" w:rsidR="001234D8" w:rsidRPr="00DA2D90" w:rsidRDefault="001234D8" w:rsidP="001234D8">
      <w:pPr>
        <w:tabs>
          <w:tab w:val="left" w:pos="2268"/>
        </w:tabs>
        <w:spacing w:after="0" w:line="278" w:lineRule="auto"/>
        <w:ind w:left="1134"/>
        <w:rPr>
          <w:rFonts w:cs="Times New Roman"/>
          <w:szCs w:val="20"/>
        </w:rPr>
      </w:pPr>
    </w:p>
    <w:p w14:paraId="7A5C2C0B" w14:textId="77777777" w:rsidR="001234D8" w:rsidRPr="00DA2D90" w:rsidRDefault="001234D8" w:rsidP="001234D8">
      <w:pPr>
        <w:tabs>
          <w:tab w:val="left" w:pos="2268"/>
        </w:tabs>
        <w:spacing w:after="0" w:line="278" w:lineRule="auto"/>
        <w:ind w:left="1134"/>
        <w:rPr>
          <w:rFonts w:cs="Times New Roman"/>
          <w:szCs w:val="20"/>
        </w:rPr>
      </w:pPr>
      <w:r w:rsidRPr="00DA2D90">
        <w:rPr>
          <w:rFonts w:cs="Times New Roman"/>
          <w:szCs w:val="20"/>
        </w:rPr>
        <w:tab/>
        <w:t>OR</w:t>
      </w:r>
    </w:p>
    <w:p w14:paraId="3D129A2E" w14:textId="77777777" w:rsidR="001234D8" w:rsidRPr="00DA2D90" w:rsidRDefault="001234D8" w:rsidP="001234D8">
      <w:pPr>
        <w:tabs>
          <w:tab w:val="left" w:pos="2268"/>
        </w:tabs>
        <w:spacing w:after="0" w:line="278" w:lineRule="auto"/>
        <w:ind w:left="1134"/>
        <w:rPr>
          <w:rFonts w:cs="Times New Roman"/>
          <w:szCs w:val="20"/>
        </w:rPr>
      </w:pPr>
    </w:p>
    <w:p w14:paraId="0DB1BE0A" w14:textId="77777777" w:rsidR="001234D8" w:rsidRPr="00DA2D90" w:rsidRDefault="001234D8" w:rsidP="001234D8">
      <w:pPr>
        <w:tabs>
          <w:tab w:val="left" w:pos="2268"/>
        </w:tabs>
        <w:spacing w:after="0" w:line="278" w:lineRule="auto"/>
        <w:ind w:left="1134"/>
        <w:rPr>
          <w:rFonts w:cs="Times New Roman"/>
          <w:szCs w:val="20"/>
        </w:rPr>
      </w:pPr>
      <w:r w:rsidRPr="00DA2D90">
        <w:rPr>
          <w:rFonts w:cs="Times New Roman"/>
          <w:szCs w:val="20"/>
        </w:rPr>
        <w:tab/>
        <w:t>Dean, College of Graduate and Postdoctoral Studies</w:t>
      </w:r>
    </w:p>
    <w:p w14:paraId="76D44B9D" w14:textId="77777777" w:rsidR="001234D8" w:rsidRPr="00DA2D90" w:rsidRDefault="001234D8" w:rsidP="001234D8">
      <w:pPr>
        <w:tabs>
          <w:tab w:val="left" w:pos="2268"/>
        </w:tabs>
        <w:spacing w:after="0" w:line="278" w:lineRule="auto"/>
        <w:ind w:left="1134"/>
        <w:rPr>
          <w:rFonts w:cs="Times New Roman"/>
          <w:szCs w:val="20"/>
        </w:rPr>
      </w:pPr>
      <w:r w:rsidRPr="00DA2D90">
        <w:rPr>
          <w:rFonts w:cs="Times New Roman"/>
          <w:szCs w:val="20"/>
        </w:rPr>
        <w:tab/>
        <w:t>University of Saskatchewan</w:t>
      </w:r>
    </w:p>
    <w:p w14:paraId="4965B8E6" w14:textId="77777777" w:rsidR="001234D8" w:rsidRPr="00DA2D90" w:rsidRDefault="001234D8" w:rsidP="001234D8">
      <w:pPr>
        <w:tabs>
          <w:tab w:val="left" w:pos="2268"/>
        </w:tabs>
        <w:spacing w:after="0" w:line="278" w:lineRule="auto"/>
        <w:ind w:left="1134"/>
        <w:rPr>
          <w:rFonts w:cs="Times New Roman"/>
          <w:szCs w:val="20"/>
        </w:rPr>
      </w:pPr>
      <w:r w:rsidRPr="00DA2D90">
        <w:rPr>
          <w:rFonts w:cs="Times New Roman"/>
          <w:szCs w:val="20"/>
        </w:rPr>
        <w:tab/>
        <w:t>116 Thorvaldson Building, 110 Science Place</w:t>
      </w:r>
    </w:p>
    <w:p w14:paraId="5E733AED" w14:textId="77777777" w:rsidR="001234D8" w:rsidRPr="00DA2D90" w:rsidRDefault="001234D8" w:rsidP="001234D8">
      <w:pPr>
        <w:tabs>
          <w:tab w:val="left" w:pos="2268"/>
        </w:tabs>
        <w:spacing w:after="0" w:line="278" w:lineRule="auto"/>
        <w:ind w:left="1134"/>
        <w:rPr>
          <w:rFonts w:cs="Times New Roman"/>
          <w:szCs w:val="20"/>
        </w:rPr>
      </w:pPr>
      <w:r w:rsidRPr="00DA2D90">
        <w:rPr>
          <w:rFonts w:cs="Times New Roman"/>
          <w:szCs w:val="20"/>
        </w:rPr>
        <w:tab/>
        <w:t>Saskatoon, Saskatchewan  S7N 5C9  Canada</w:t>
      </w:r>
    </w:p>
    <w:p w14:paraId="05A87B1B" w14:textId="77777777" w:rsidR="001234D8" w:rsidRPr="00DA2D90" w:rsidRDefault="001234D8" w:rsidP="001234D8">
      <w:pPr>
        <w:spacing w:line="278" w:lineRule="auto"/>
        <w:rPr>
          <w:rFonts w:cs="Times New Roman"/>
          <w:szCs w:val="20"/>
          <w:highlight w:val="green"/>
        </w:rPr>
      </w:pPr>
    </w:p>
    <w:p w14:paraId="2B876897" w14:textId="77777777" w:rsidR="001234D8" w:rsidRPr="00DA2D90" w:rsidRDefault="001234D8" w:rsidP="001234D8">
      <w:pPr>
        <w:spacing w:line="278" w:lineRule="auto"/>
        <w:rPr>
          <w:rFonts w:cs="Times New Roman"/>
          <w:color w:val="0432FF"/>
          <w:szCs w:val="20"/>
          <w:highlight w:val="yellow"/>
        </w:rPr>
      </w:pPr>
      <w:r w:rsidRPr="00DA2D90">
        <w:rPr>
          <w:rFonts w:cs="Times New Roman"/>
          <w:color w:val="0432FF"/>
          <w:szCs w:val="20"/>
          <w:highlight w:val="yellow"/>
        </w:rPr>
        <w:t>If appropriate, the following statement regarding intellectual property and inventions may be included in this section if the thesis/dissertation contains confidential or proprietary material.</w:t>
      </w:r>
    </w:p>
    <w:p w14:paraId="6949D83E" w14:textId="3CD6F479" w:rsidR="007E0558" w:rsidRPr="001234D8" w:rsidRDefault="001234D8" w:rsidP="001234D8">
      <w:pPr>
        <w:spacing w:line="278" w:lineRule="auto"/>
        <w:rPr>
          <w:rFonts w:cs="Times New Roman"/>
          <w:szCs w:val="20"/>
        </w:rPr>
      </w:pPr>
      <w:r w:rsidRPr="00DA2D90">
        <w:rPr>
          <w:rFonts w:cs="Times New Roman"/>
          <w:szCs w:val="20"/>
          <w:highlight w:val="yellow"/>
        </w:rPr>
        <w:lastRenderedPageBreak/>
        <w:t>The data presented in this thesis/dissertation are the subject of intellectual property protection</w:t>
      </w:r>
      <w:r w:rsidRPr="00DA2D90">
        <w:rPr>
          <w:rFonts w:cs="Times New Roman"/>
          <w:szCs w:val="20"/>
        </w:rPr>
        <w:t xml:space="preserve"> </w:t>
      </w:r>
      <w:r w:rsidRPr="00DA2D90">
        <w:rPr>
          <w:rFonts w:cs="Times New Roman"/>
          <w:szCs w:val="20"/>
          <w:highlight w:val="yellow"/>
        </w:rPr>
        <w:t>that are governed by the confidentiality and intellectual property policies of the University of Saskatchewan</w:t>
      </w:r>
      <w:r>
        <w:rPr>
          <w:rFonts w:cs="Times New Roman"/>
          <w:szCs w:val="20"/>
        </w:rPr>
        <w:t>.</w:t>
      </w:r>
    </w:p>
    <w:sectPr w:rsidR="007E0558" w:rsidRPr="001234D8" w:rsidSect="000C5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D8"/>
    <w:rsid w:val="000C59B0"/>
    <w:rsid w:val="001234D8"/>
    <w:rsid w:val="004E2575"/>
    <w:rsid w:val="006F6125"/>
    <w:rsid w:val="007E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6A36"/>
  <w15:chartTrackingRefBased/>
  <w15:docId w15:val="{9323B663-C255-4B54-B906-98B27254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D8"/>
    <w:pPr>
      <w:spacing w:after="200" w:line="276" w:lineRule="auto"/>
      <w:jc w:val="both"/>
    </w:pPr>
    <w:rPr>
      <w:rFonts w:ascii="Times New Roman" w:eastAsiaTheme="minorEastAsia" w:hAnsi="Times New Roman"/>
      <w:kern w:val="0"/>
      <w:szCs w:val="22"/>
      <w:lang w:bidi="pa-IN"/>
      <w14:ligatures w14:val="none"/>
    </w:rPr>
  </w:style>
  <w:style w:type="paragraph" w:styleId="Heading1">
    <w:name w:val="heading 1"/>
    <w:basedOn w:val="Normal"/>
    <w:next w:val="Normal"/>
    <w:link w:val="Heading1Char"/>
    <w:uiPriority w:val="9"/>
    <w:qFormat/>
    <w:rsid w:val="001234D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1234D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1234D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1234D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bidi="ar-SA"/>
      <w14:ligatures w14:val="standardContextual"/>
    </w:rPr>
  </w:style>
  <w:style w:type="paragraph" w:styleId="Heading5">
    <w:name w:val="heading 5"/>
    <w:basedOn w:val="Normal"/>
    <w:next w:val="Normal"/>
    <w:link w:val="Heading5Char"/>
    <w:uiPriority w:val="9"/>
    <w:semiHidden/>
    <w:unhideWhenUsed/>
    <w:qFormat/>
    <w:rsid w:val="001234D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bidi="ar-SA"/>
      <w14:ligatures w14:val="standardContextual"/>
    </w:rPr>
  </w:style>
  <w:style w:type="paragraph" w:styleId="Heading6">
    <w:name w:val="heading 6"/>
    <w:basedOn w:val="Normal"/>
    <w:next w:val="Normal"/>
    <w:link w:val="Heading6Char"/>
    <w:uiPriority w:val="9"/>
    <w:semiHidden/>
    <w:unhideWhenUsed/>
    <w:qFormat/>
    <w:rsid w:val="001234D8"/>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bidi="ar-SA"/>
      <w14:ligatures w14:val="standardContextual"/>
    </w:rPr>
  </w:style>
  <w:style w:type="paragraph" w:styleId="Heading7">
    <w:name w:val="heading 7"/>
    <w:basedOn w:val="Normal"/>
    <w:next w:val="Normal"/>
    <w:link w:val="Heading7Char"/>
    <w:uiPriority w:val="9"/>
    <w:semiHidden/>
    <w:unhideWhenUsed/>
    <w:qFormat/>
    <w:rsid w:val="001234D8"/>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bidi="ar-SA"/>
      <w14:ligatures w14:val="standardContextual"/>
    </w:rPr>
  </w:style>
  <w:style w:type="paragraph" w:styleId="Heading8">
    <w:name w:val="heading 8"/>
    <w:basedOn w:val="Normal"/>
    <w:next w:val="Normal"/>
    <w:link w:val="Heading8Char"/>
    <w:uiPriority w:val="9"/>
    <w:semiHidden/>
    <w:unhideWhenUsed/>
    <w:qFormat/>
    <w:rsid w:val="001234D8"/>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bidi="ar-SA"/>
      <w14:ligatures w14:val="standardContextual"/>
    </w:rPr>
  </w:style>
  <w:style w:type="paragraph" w:styleId="Heading9">
    <w:name w:val="heading 9"/>
    <w:basedOn w:val="Normal"/>
    <w:next w:val="Normal"/>
    <w:link w:val="Heading9Char"/>
    <w:uiPriority w:val="9"/>
    <w:semiHidden/>
    <w:unhideWhenUsed/>
    <w:qFormat/>
    <w:rsid w:val="001234D8"/>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4D8"/>
    <w:rPr>
      <w:rFonts w:eastAsiaTheme="majorEastAsia" w:cstheme="majorBidi"/>
      <w:color w:val="272727" w:themeColor="text1" w:themeTint="D8"/>
    </w:rPr>
  </w:style>
  <w:style w:type="paragraph" w:styleId="Title">
    <w:name w:val="Title"/>
    <w:basedOn w:val="Normal"/>
    <w:next w:val="Normal"/>
    <w:link w:val="TitleChar"/>
    <w:uiPriority w:val="10"/>
    <w:qFormat/>
    <w:rsid w:val="001234D8"/>
    <w:pPr>
      <w:spacing w:after="80" w:line="240" w:lineRule="auto"/>
      <w:contextualSpacing/>
      <w:jc w:val="left"/>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123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4D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123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4D8"/>
    <w:pPr>
      <w:spacing w:before="160" w:after="160" w:line="278" w:lineRule="auto"/>
      <w:jc w:val="center"/>
    </w:pPr>
    <w:rPr>
      <w:rFonts w:asciiTheme="minorHAnsi" w:eastAsiaTheme="minorHAnsi" w:hAnsiTheme="minorHAnsi"/>
      <w:i/>
      <w:iCs/>
      <w:color w:val="404040" w:themeColor="text1" w:themeTint="BF"/>
      <w:kern w:val="2"/>
      <w:szCs w:val="24"/>
      <w:lang w:bidi="ar-SA"/>
      <w14:ligatures w14:val="standardContextual"/>
    </w:rPr>
  </w:style>
  <w:style w:type="character" w:customStyle="1" w:styleId="QuoteChar">
    <w:name w:val="Quote Char"/>
    <w:basedOn w:val="DefaultParagraphFont"/>
    <w:link w:val="Quote"/>
    <w:uiPriority w:val="29"/>
    <w:rsid w:val="001234D8"/>
    <w:rPr>
      <w:i/>
      <w:iCs/>
      <w:color w:val="404040" w:themeColor="text1" w:themeTint="BF"/>
    </w:rPr>
  </w:style>
  <w:style w:type="paragraph" w:styleId="ListParagraph">
    <w:name w:val="List Paragraph"/>
    <w:basedOn w:val="Normal"/>
    <w:uiPriority w:val="34"/>
    <w:qFormat/>
    <w:rsid w:val="001234D8"/>
    <w:pPr>
      <w:spacing w:after="160" w:line="278" w:lineRule="auto"/>
      <w:ind w:left="720"/>
      <w:contextualSpacing/>
      <w:jc w:val="left"/>
    </w:pPr>
    <w:rPr>
      <w:rFonts w:asciiTheme="minorHAnsi" w:eastAsiaTheme="minorHAnsi" w:hAnsiTheme="minorHAnsi"/>
      <w:kern w:val="2"/>
      <w:szCs w:val="24"/>
      <w:lang w:bidi="ar-SA"/>
      <w14:ligatures w14:val="standardContextual"/>
    </w:rPr>
  </w:style>
  <w:style w:type="character" w:styleId="IntenseEmphasis">
    <w:name w:val="Intense Emphasis"/>
    <w:basedOn w:val="DefaultParagraphFont"/>
    <w:uiPriority w:val="21"/>
    <w:qFormat/>
    <w:rsid w:val="001234D8"/>
    <w:rPr>
      <w:i/>
      <w:iCs/>
      <w:color w:val="0F4761" w:themeColor="accent1" w:themeShade="BF"/>
    </w:rPr>
  </w:style>
  <w:style w:type="paragraph" w:styleId="IntenseQuote">
    <w:name w:val="Intense Quote"/>
    <w:basedOn w:val="Normal"/>
    <w:next w:val="Normal"/>
    <w:link w:val="IntenseQuoteChar"/>
    <w:uiPriority w:val="30"/>
    <w:qFormat/>
    <w:rsid w:val="001234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lang w:bidi="ar-SA"/>
      <w14:ligatures w14:val="standardContextual"/>
    </w:rPr>
  </w:style>
  <w:style w:type="character" w:customStyle="1" w:styleId="IntenseQuoteChar">
    <w:name w:val="Intense Quote Char"/>
    <w:basedOn w:val="DefaultParagraphFont"/>
    <w:link w:val="IntenseQuote"/>
    <w:uiPriority w:val="30"/>
    <w:rsid w:val="001234D8"/>
    <w:rPr>
      <w:i/>
      <w:iCs/>
      <w:color w:val="0F4761" w:themeColor="accent1" w:themeShade="BF"/>
    </w:rPr>
  </w:style>
  <w:style w:type="character" w:styleId="IntenseReference">
    <w:name w:val="Intense Reference"/>
    <w:basedOn w:val="DefaultParagraphFont"/>
    <w:uiPriority w:val="32"/>
    <w:qFormat/>
    <w:rsid w:val="001234D8"/>
    <w:rPr>
      <w:b/>
      <w:bCs/>
      <w:smallCaps/>
      <w:color w:val="0F4761" w:themeColor="accent1" w:themeShade="BF"/>
      <w:spacing w:val="5"/>
    </w:rPr>
  </w:style>
  <w:style w:type="character" w:styleId="CommentReference">
    <w:name w:val="annotation reference"/>
    <w:basedOn w:val="DefaultParagraphFont"/>
    <w:uiPriority w:val="99"/>
    <w:semiHidden/>
    <w:unhideWhenUsed/>
    <w:rsid w:val="001234D8"/>
    <w:rPr>
      <w:sz w:val="16"/>
      <w:szCs w:val="16"/>
    </w:rPr>
  </w:style>
  <w:style w:type="paragraph" w:styleId="CommentText">
    <w:name w:val="annotation text"/>
    <w:basedOn w:val="Normal"/>
    <w:link w:val="CommentTextChar"/>
    <w:uiPriority w:val="99"/>
    <w:unhideWhenUsed/>
    <w:rsid w:val="001234D8"/>
    <w:pPr>
      <w:spacing w:line="240" w:lineRule="auto"/>
    </w:pPr>
    <w:rPr>
      <w:sz w:val="20"/>
      <w:szCs w:val="20"/>
    </w:rPr>
  </w:style>
  <w:style w:type="character" w:customStyle="1" w:styleId="CommentTextChar">
    <w:name w:val="Comment Text Char"/>
    <w:basedOn w:val="DefaultParagraphFont"/>
    <w:link w:val="CommentText"/>
    <w:uiPriority w:val="99"/>
    <w:rsid w:val="001234D8"/>
    <w:rPr>
      <w:rFonts w:ascii="Times New Roman" w:eastAsiaTheme="minorEastAsia" w:hAnsi="Times New Roman"/>
      <w:kern w:val="0"/>
      <w:sz w:val="20"/>
      <w:szCs w:val="20"/>
      <w:lang w:bidi="p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B927E0F5E664E86DF847D9224B13F" ma:contentTypeVersion="14" ma:contentTypeDescription="Create a new document." ma:contentTypeScope="" ma:versionID="21e55e971aa987ed32a5051ee3d2a626">
  <xsd:schema xmlns:xsd="http://www.w3.org/2001/XMLSchema" xmlns:xs="http://www.w3.org/2001/XMLSchema" xmlns:p="http://schemas.microsoft.com/office/2006/metadata/properties" xmlns:ns2="61a2de3d-4ab7-4e09-a605-ddaae6b7eac5" xmlns:ns3="f34b226d-4cdc-4ca5-bc42-44afcb5497c8" targetNamespace="http://schemas.microsoft.com/office/2006/metadata/properties" ma:root="true" ma:fieldsID="f333f9527d569a12298a7e4cbde3315f" ns2:_="" ns3:_="">
    <xsd:import namespace="61a2de3d-4ab7-4e09-a605-ddaae6b7eac5"/>
    <xsd:import namespace="f34b226d-4cdc-4ca5-bc42-44afcb5497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Statu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2de3d-4ab7-4e09-a605-ddaae6b7e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tatus" ma:index="11" nillable="true" ma:displayName="Status" ma:format="Dropdown" ma:internalName="Status">
      <xsd:simpleType>
        <xsd:restriction base="dms:Choice">
          <xsd:enumeration value="in review"/>
          <xsd:enumeration value="approved"/>
          <xsd:enumeration value="pending"/>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b226d-4cdc-4ca5-bc42-44afcb5497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dad4871-ce70-4efd-a2ea-549b7856bfb2}" ma:internalName="TaxCatchAll" ma:showField="CatchAllData" ma:web="f34b226d-4cdc-4ca5-bc42-44afcb549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61a2de3d-4ab7-4e09-a605-ddaae6b7eac5" xsi:nil="true"/>
    <lcf76f155ced4ddcb4097134ff3c332f xmlns="61a2de3d-4ab7-4e09-a605-ddaae6b7eac5">
      <Terms xmlns="http://schemas.microsoft.com/office/infopath/2007/PartnerControls"/>
    </lcf76f155ced4ddcb4097134ff3c332f>
    <TaxCatchAll xmlns="f34b226d-4cdc-4ca5-bc42-44afcb5497c8" xsi:nil="true"/>
  </documentManagement>
</p:properties>
</file>

<file path=customXml/itemProps1.xml><?xml version="1.0" encoding="utf-8"?>
<ds:datastoreItem xmlns:ds="http://schemas.openxmlformats.org/officeDocument/2006/customXml" ds:itemID="{9B8C67D1-7574-4F57-88B2-C2C9F1F89370}"/>
</file>

<file path=customXml/itemProps2.xml><?xml version="1.0" encoding="utf-8"?>
<ds:datastoreItem xmlns:ds="http://schemas.openxmlformats.org/officeDocument/2006/customXml" ds:itemID="{F166732E-108B-4E40-A0CB-1D909DFBB606}"/>
</file>

<file path=customXml/itemProps3.xml><?xml version="1.0" encoding="utf-8"?>
<ds:datastoreItem xmlns:ds="http://schemas.openxmlformats.org/officeDocument/2006/customXml" ds:itemID="{8AA3EED8-AF63-4AEA-B810-B68C3BA70FCD}"/>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1915</Characters>
  <Application>Microsoft Office Word</Application>
  <DocSecurity>0</DocSecurity>
  <Lines>15</Lines>
  <Paragraphs>4</Paragraphs>
  <ScaleCrop>false</ScaleCrop>
  <Company>University of Saskatchewan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Chelsea</dc:creator>
  <cp:keywords/>
  <dc:description/>
  <cp:lastModifiedBy>Smith, Chelsea</cp:lastModifiedBy>
  <cp:revision>2</cp:revision>
  <dcterms:created xsi:type="dcterms:W3CDTF">2026-06-10T16:26:00Z</dcterms:created>
  <dcterms:modified xsi:type="dcterms:W3CDTF">2026-06-10T16:35:00Z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0x010100A33B927E0F5E664E86DF847D9224B13F</vt:lpwstr>
  </property>
</Properties>
</file>